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8440A3" w:rsidP="008440A3">
      <w:pPr>
        <w:pStyle w:val="a3"/>
        <w:rPr>
          <w:shd w:val="clear" w:color="auto" w:fill="F5F5F5"/>
        </w:rPr>
      </w:pPr>
      <w:r>
        <w:rPr>
          <w:shd w:val="clear" w:color="auto" w:fill="F5F5F5"/>
        </w:rPr>
        <w:t>Энергосберегающие окна</w:t>
      </w:r>
    </w:p>
    <w:tbl>
      <w:tblPr>
        <w:tblW w:w="5205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</w:tblGrid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8440A3" w:rsidRPr="008440A3" w:rsidTr="008440A3">
        <w:tc>
          <w:tcPr>
            <w:tcW w:w="5205" w:type="dxa"/>
            <w:shd w:val="clear" w:color="auto" w:fill="F5F5F5"/>
            <w:vAlign w:val="bottom"/>
            <w:hideMark/>
          </w:tcPr>
          <w:p w:rsidR="008440A3" w:rsidRPr="008440A3" w:rsidRDefault="008440A3" w:rsidP="008440A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8440A3" w:rsidRPr="004D05CC" w:rsidRDefault="008440A3" w:rsidP="008440A3">
      <w:pPr>
        <w:spacing w:before="240" w:after="240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 w:rsidRPr="008440A3">
        <w:rPr>
          <w:rFonts w:ascii="Arial" w:eastAsia="Times New Roman" w:hAnsi="Arial" w:cs="Arial"/>
          <w:bCs/>
          <w:color w:val="FF0000"/>
          <w:sz w:val="27"/>
          <w:szCs w:val="27"/>
          <w:lang w:eastAsia="ru-RU"/>
        </w:rPr>
        <w:t>Энергосберегающие окна</w:t>
      </w:r>
      <w:r w:rsidRPr="008440A3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23232"/>
          <w:sz w:val="27"/>
          <w:szCs w:val="27"/>
          <w:lang w:eastAsia="ru-RU"/>
        </w:rPr>
        <w:t>–</w:t>
      </w:r>
      <w:r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23232"/>
          <w:sz w:val="27"/>
          <w:szCs w:val="27"/>
          <w:lang w:eastAsia="ru-RU"/>
        </w:rPr>
        <w:t xml:space="preserve">это изделия с тонким покрытием, выполненные из специального вида стекла. Это покрытие обладает функцией пропускать солнечное тепловое излучение и свет, после чего удерживает их в помещении. </w:t>
      </w:r>
    </w:p>
    <w:p w:rsidR="008440A3" w:rsidRDefault="008440A3" w:rsidP="008440A3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Какие бывают виды энергосберегающих стекол?</w:t>
      </w:r>
    </w:p>
    <w:p w:rsidR="008440A3" w:rsidRDefault="008440A3" w:rsidP="008440A3">
      <w:pPr>
        <w:spacing w:before="240" w:after="240" w:line="240" w:lineRule="auto"/>
        <w:jc w:val="both"/>
        <w:rPr>
          <w:rFonts w:ascii="Arial" w:eastAsia="Times New Roman" w:hAnsi="Arial" w:cs="Arial"/>
          <w:bCs/>
          <w:color w:val="323232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323232"/>
          <w:sz w:val="27"/>
          <w:szCs w:val="27"/>
          <w:lang w:eastAsia="ru-RU"/>
        </w:rPr>
        <w:t xml:space="preserve">На сегодняшний день есть два типа </w:t>
      </w:r>
      <w:r w:rsidR="001F3971">
        <w:rPr>
          <w:rFonts w:ascii="Arial" w:eastAsia="Times New Roman" w:hAnsi="Arial" w:cs="Arial"/>
          <w:bCs/>
          <w:color w:val="323232"/>
          <w:sz w:val="27"/>
          <w:szCs w:val="27"/>
          <w:lang w:eastAsia="ru-RU"/>
        </w:rPr>
        <w:t>стекол:</w:t>
      </w:r>
    </w:p>
    <w:p w:rsidR="001F3971" w:rsidRPr="001F3971" w:rsidRDefault="001F3971" w:rsidP="001F3971">
      <w:pPr>
        <w:pStyle w:val="a6"/>
        <w:numPr>
          <w:ilvl w:val="0"/>
          <w:numId w:val="3"/>
        </w:num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</w:pPr>
      <w:proofErr w:type="gramStart"/>
      <w:r w:rsidRPr="001F3971"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  <w:t>И-стекло</w:t>
      </w:r>
      <w:proofErr w:type="gramEnd"/>
      <w:r w:rsidRPr="001F3971"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  <w:t>.</w:t>
      </w:r>
    </w:p>
    <w:p w:rsidR="001F3971" w:rsidRPr="001F3971" w:rsidRDefault="001F3971" w:rsidP="001F3971">
      <w:pPr>
        <w:pStyle w:val="a6"/>
        <w:numPr>
          <w:ilvl w:val="0"/>
          <w:numId w:val="3"/>
        </w:num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</w:pPr>
      <w:r w:rsidRPr="001F3971"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  <w:t>К-стекло.</w:t>
      </w:r>
    </w:p>
    <w:p w:rsidR="008440A3" w:rsidRDefault="001F3971" w:rsidP="008440A3">
      <w:pPr>
        <w:spacing w:before="240" w:after="240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323232"/>
          <w:sz w:val="27"/>
          <w:szCs w:val="27"/>
          <w:lang w:eastAsia="ru-RU"/>
        </w:rPr>
        <w:t xml:space="preserve">Первый вид стекла имеет мягкое покрытие. На изделие в соответствии с последними инновационными технологиями наносится покрытие из ионов серебра. </w:t>
      </w:r>
      <w:r w:rsidRPr="001F3971">
        <w:rPr>
          <w:rFonts w:ascii="Arial" w:eastAsia="Times New Roman" w:hAnsi="Arial" w:cs="Arial"/>
          <w:bCs/>
          <w:color w:val="FF0000"/>
          <w:sz w:val="27"/>
          <w:szCs w:val="27"/>
          <w:lang w:eastAsia="ru-RU"/>
        </w:rPr>
        <w:t xml:space="preserve">Энергосберегающее стекло 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монтируют с внутренней стороны стеклопакета с целью сделать покрытие </w:t>
      </w:r>
      <w:proofErr w:type="spellStart"/>
      <w:r>
        <w:rPr>
          <w:rFonts w:ascii="Arial" w:eastAsia="Times New Roman" w:hAnsi="Arial" w:cs="Arial"/>
          <w:bCs/>
          <w:sz w:val="27"/>
          <w:szCs w:val="27"/>
          <w:lang w:eastAsia="ru-RU"/>
        </w:rPr>
        <w:t>влаго</w:t>
      </w:r>
      <w:proofErr w:type="spellEnd"/>
      <w:r>
        <w:rPr>
          <w:rFonts w:ascii="Arial" w:eastAsia="Times New Roman" w:hAnsi="Arial" w:cs="Arial"/>
          <w:bCs/>
          <w:sz w:val="27"/>
          <w:szCs w:val="27"/>
          <w:lang w:eastAsia="ru-RU"/>
        </w:rPr>
        <w:t>- и пылеустойчивым. Стекло прекрасно пропускает свет, поэтому об освещенности помещения можно не переживать.</w:t>
      </w:r>
    </w:p>
    <w:p w:rsidR="001F3971" w:rsidRDefault="001F3971" w:rsidP="001F3971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Неоспоримые плюсы </w:t>
      </w:r>
      <w:proofErr w:type="gramStart"/>
      <w:r>
        <w:rPr>
          <w:rFonts w:eastAsia="Times New Roman"/>
          <w:lang w:eastAsia="ru-RU"/>
        </w:rPr>
        <w:t>и-стекла</w:t>
      </w:r>
      <w:proofErr w:type="gramEnd"/>
    </w:p>
    <w:p w:rsidR="001F3971" w:rsidRPr="00E676F7" w:rsidRDefault="001F3971" w:rsidP="001F3971">
      <w:pPr>
        <w:pStyle w:val="a6"/>
        <w:numPr>
          <w:ilvl w:val="0"/>
          <w:numId w:val="4"/>
        </w:numPr>
        <w:rPr>
          <w:rFonts w:ascii="Arial" w:hAnsi="Arial" w:cs="Arial"/>
          <w:i/>
          <w:color w:val="FF0000"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color w:val="FF0000"/>
          <w:sz w:val="27"/>
          <w:szCs w:val="27"/>
          <w:lang w:eastAsia="ru-RU"/>
        </w:rPr>
        <w:t xml:space="preserve">Энергосберегающие пластиковые окна </w:t>
      </w:r>
      <w:r w:rsidRPr="00E676F7">
        <w:rPr>
          <w:rFonts w:ascii="Arial" w:hAnsi="Arial" w:cs="Arial"/>
          <w:i/>
          <w:color w:val="000000" w:themeColor="text1"/>
          <w:sz w:val="27"/>
          <w:szCs w:val="27"/>
          <w:lang w:eastAsia="ru-RU"/>
        </w:rPr>
        <w:t xml:space="preserve">могут в зимнее время года отражать тепловые лучи в квартиру или дом, где имеются приборы отопления. В летнюю пору лучи </w:t>
      </w:r>
      <w:proofErr w:type="gramStart"/>
      <w:r w:rsidRPr="00E676F7">
        <w:rPr>
          <w:rFonts w:ascii="Arial" w:hAnsi="Arial" w:cs="Arial"/>
          <w:i/>
          <w:color w:val="000000" w:themeColor="text1"/>
          <w:sz w:val="27"/>
          <w:szCs w:val="27"/>
          <w:lang w:eastAsia="ru-RU"/>
        </w:rPr>
        <w:t xml:space="preserve">отражаются на </w:t>
      </w:r>
      <w:r w:rsidR="00E676F7" w:rsidRPr="00E676F7">
        <w:rPr>
          <w:rFonts w:ascii="Arial" w:hAnsi="Arial" w:cs="Arial"/>
          <w:i/>
          <w:color w:val="000000" w:themeColor="text1"/>
          <w:sz w:val="27"/>
          <w:szCs w:val="27"/>
          <w:lang w:eastAsia="ru-RU"/>
        </w:rPr>
        <w:t>улицу</w:t>
      </w:r>
      <w:proofErr w:type="gramEnd"/>
      <w:r w:rsidR="00E676F7" w:rsidRPr="00E676F7">
        <w:rPr>
          <w:rFonts w:ascii="Arial" w:hAnsi="Arial" w:cs="Arial"/>
          <w:i/>
          <w:color w:val="000000" w:themeColor="text1"/>
          <w:sz w:val="27"/>
          <w:szCs w:val="27"/>
          <w:lang w:eastAsia="ru-RU"/>
        </w:rPr>
        <w:t xml:space="preserve">. Соответственно в прохладный сезон вам не придется дополнительно обогревать помещение, а летом не будет нужды в кондиционировании. </w:t>
      </w:r>
    </w:p>
    <w:p w:rsidR="00E676F7" w:rsidRPr="00E676F7" w:rsidRDefault="00E676F7" w:rsidP="00E676F7">
      <w:pPr>
        <w:pStyle w:val="a6"/>
        <w:numPr>
          <w:ilvl w:val="0"/>
          <w:numId w:val="4"/>
        </w:numPr>
        <w:rPr>
          <w:rFonts w:ascii="Arial" w:hAnsi="Arial" w:cs="Arial"/>
          <w:i/>
          <w:color w:val="FF0000"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color w:val="FF0000"/>
          <w:sz w:val="27"/>
          <w:szCs w:val="27"/>
          <w:lang w:eastAsia="ru-RU"/>
        </w:rPr>
        <w:t xml:space="preserve">Энергосберегающий стеклопакет </w:t>
      </w:r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обладает свойством пропускать свет. </w:t>
      </w:r>
    </w:p>
    <w:p w:rsidR="00E676F7" w:rsidRPr="00E676F7" w:rsidRDefault="00E676F7" w:rsidP="00E676F7">
      <w:pPr>
        <w:pStyle w:val="a6"/>
        <w:numPr>
          <w:ilvl w:val="0"/>
          <w:numId w:val="4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color w:val="FF0000"/>
          <w:sz w:val="27"/>
          <w:szCs w:val="27"/>
          <w:lang w:eastAsia="ru-RU"/>
        </w:rPr>
        <w:t xml:space="preserve">Энергосберегающие окна </w:t>
      </w:r>
      <w:proofErr w:type="spellStart"/>
      <w:r w:rsidRPr="00E676F7">
        <w:rPr>
          <w:rFonts w:ascii="Arial" w:hAnsi="Arial" w:cs="Arial"/>
          <w:i/>
          <w:color w:val="FF0000"/>
          <w:sz w:val="27"/>
          <w:szCs w:val="27"/>
          <w:lang w:eastAsia="ru-RU"/>
        </w:rPr>
        <w:t>пвх</w:t>
      </w:r>
      <w:proofErr w:type="spellEnd"/>
      <w:r w:rsidRPr="00E676F7">
        <w:rPr>
          <w:rFonts w:ascii="Arial" w:hAnsi="Arial" w:cs="Arial"/>
          <w:i/>
          <w:color w:val="FF0000"/>
          <w:sz w:val="27"/>
          <w:szCs w:val="27"/>
          <w:lang w:eastAsia="ru-RU"/>
        </w:rPr>
        <w:t xml:space="preserve"> </w:t>
      </w:r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позволят максимально снизить выпадение конденсата внутри стеклопакета. </w:t>
      </w:r>
    </w:p>
    <w:p w:rsidR="00E676F7" w:rsidRPr="00E676F7" w:rsidRDefault="00E676F7" w:rsidP="00E676F7">
      <w:pPr>
        <w:pStyle w:val="a6"/>
        <w:numPr>
          <w:ilvl w:val="0"/>
          <w:numId w:val="4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sz w:val="27"/>
          <w:szCs w:val="27"/>
          <w:lang w:eastAsia="ru-RU"/>
        </w:rPr>
        <w:t>Благодаря таким окнам покрытие ваших стен и предметы мебели никогда не выгорят.</w:t>
      </w:r>
    </w:p>
    <w:p w:rsidR="00E676F7" w:rsidRDefault="00E676F7" w:rsidP="00E676F7">
      <w:pPr>
        <w:rPr>
          <w:rFonts w:ascii="Arial" w:hAnsi="Arial" w:cs="Arial"/>
          <w:sz w:val="27"/>
          <w:szCs w:val="27"/>
          <w:lang w:eastAsia="ru-RU"/>
        </w:rPr>
      </w:pPr>
      <w:r>
        <w:rPr>
          <w:rFonts w:ascii="Arial" w:hAnsi="Arial" w:cs="Arial"/>
          <w:sz w:val="27"/>
          <w:szCs w:val="27"/>
          <w:lang w:eastAsia="ru-RU"/>
        </w:rPr>
        <w:t xml:space="preserve">Второй вид стекла отличается твердым покрытием, произведенным на основе оксида-олова. Его можно нанести на стекло на одном из этапов изготовления. К-стекло является довольно востребованным, его эксплуатируют не только для стеклопакетов, но и для окон с одинарным остеклением. </w:t>
      </w:r>
    </w:p>
    <w:p w:rsidR="00E676F7" w:rsidRPr="00E676F7" w:rsidRDefault="00E676F7" w:rsidP="00E676F7">
      <w:pPr>
        <w:pStyle w:val="1"/>
        <w:rPr>
          <w:lang w:eastAsia="ru-RU"/>
        </w:rPr>
      </w:pPr>
      <w:r w:rsidRPr="00E676F7">
        <w:rPr>
          <w:color w:val="FF0000"/>
          <w:lang w:eastAsia="ru-RU"/>
        </w:rPr>
        <w:lastRenderedPageBreak/>
        <w:t xml:space="preserve">Энергосберегающие окна Киев </w:t>
      </w:r>
      <w:r>
        <w:rPr>
          <w:lang w:eastAsia="ru-RU"/>
        </w:rPr>
        <w:t>– преимущества К-стекла</w:t>
      </w:r>
    </w:p>
    <w:p w:rsidR="00E676F7" w:rsidRPr="00E676F7" w:rsidRDefault="00E676F7" w:rsidP="00E676F7">
      <w:pPr>
        <w:pStyle w:val="a6"/>
        <w:numPr>
          <w:ilvl w:val="0"/>
          <w:numId w:val="6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sz w:val="27"/>
          <w:szCs w:val="27"/>
          <w:lang w:eastAsia="ru-RU"/>
        </w:rPr>
        <w:t>Отличная теплоизоляция.</w:t>
      </w:r>
    </w:p>
    <w:p w:rsidR="00E676F7" w:rsidRPr="00E676F7" w:rsidRDefault="00E676F7" w:rsidP="00E676F7">
      <w:pPr>
        <w:pStyle w:val="a6"/>
        <w:numPr>
          <w:ilvl w:val="0"/>
          <w:numId w:val="6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Отсутствие конденсата. </w:t>
      </w:r>
    </w:p>
    <w:p w:rsidR="00E676F7" w:rsidRPr="00E676F7" w:rsidRDefault="00E676F7" w:rsidP="00E676F7">
      <w:pPr>
        <w:pStyle w:val="a6"/>
        <w:numPr>
          <w:ilvl w:val="0"/>
          <w:numId w:val="6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Полноценно пропускает свет, как и </w:t>
      </w:r>
      <w:proofErr w:type="gramStart"/>
      <w:r w:rsidRPr="00E676F7">
        <w:rPr>
          <w:rFonts w:ascii="Arial" w:hAnsi="Arial" w:cs="Arial"/>
          <w:i/>
          <w:sz w:val="27"/>
          <w:szCs w:val="27"/>
          <w:lang w:eastAsia="ru-RU"/>
        </w:rPr>
        <w:t>обычное</w:t>
      </w:r>
      <w:proofErr w:type="gramEnd"/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 стекло. </w:t>
      </w:r>
    </w:p>
    <w:p w:rsidR="00E676F7" w:rsidRPr="00E676F7" w:rsidRDefault="00E676F7" w:rsidP="00E676F7">
      <w:pPr>
        <w:pStyle w:val="a6"/>
        <w:numPr>
          <w:ilvl w:val="0"/>
          <w:numId w:val="6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sz w:val="27"/>
          <w:szCs w:val="27"/>
          <w:lang w:eastAsia="ru-RU"/>
        </w:rPr>
        <w:t>Долговечность и надежность покрытия.</w:t>
      </w:r>
    </w:p>
    <w:p w:rsidR="00E676F7" w:rsidRPr="00E676F7" w:rsidRDefault="00E676F7" w:rsidP="00E676F7">
      <w:pPr>
        <w:pStyle w:val="a6"/>
        <w:numPr>
          <w:ilvl w:val="0"/>
          <w:numId w:val="6"/>
        </w:numPr>
        <w:rPr>
          <w:rFonts w:ascii="Arial" w:hAnsi="Arial" w:cs="Arial"/>
          <w:i/>
          <w:sz w:val="27"/>
          <w:szCs w:val="27"/>
          <w:lang w:eastAsia="ru-RU"/>
        </w:rPr>
      </w:pPr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При желании </w:t>
      </w:r>
      <w:r w:rsidRPr="00E676F7">
        <w:rPr>
          <w:rFonts w:ascii="Arial" w:hAnsi="Arial" w:cs="Arial"/>
          <w:i/>
          <w:color w:val="FF0000"/>
          <w:sz w:val="27"/>
          <w:szCs w:val="27"/>
          <w:lang w:eastAsia="ru-RU"/>
        </w:rPr>
        <w:t xml:space="preserve">пластиковые окна энергосберегающие </w:t>
      </w:r>
      <w:r w:rsidRPr="00E676F7">
        <w:rPr>
          <w:rFonts w:ascii="Arial" w:hAnsi="Arial" w:cs="Arial"/>
          <w:i/>
          <w:sz w:val="27"/>
          <w:szCs w:val="27"/>
          <w:lang w:eastAsia="ru-RU"/>
        </w:rPr>
        <w:t xml:space="preserve">можно закалить либо </w:t>
      </w:r>
      <w:proofErr w:type="spellStart"/>
      <w:r w:rsidRPr="00E676F7">
        <w:rPr>
          <w:rFonts w:ascii="Arial" w:hAnsi="Arial" w:cs="Arial"/>
          <w:i/>
          <w:sz w:val="27"/>
          <w:szCs w:val="27"/>
          <w:lang w:eastAsia="ru-RU"/>
        </w:rPr>
        <w:t>заламинировать</w:t>
      </w:r>
      <w:proofErr w:type="spellEnd"/>
      <w:r w:rsidRPr="00E676F7">
        <w:rPr>
          <w:rFonts w:ascii="Arial" w:hAnsi="Arial" w:cs="Arial"/>
          <w:i/>
          <w:sz w:val="27"/>
          <w:szCs w:val="27"/>
          <w:lang w:eastAsia="ru-RU"/>
        </w:rPr>
        <w:t>.</w:t>
      </w:r>
    </w:p>
    <w:p w:rsidR="00E676F7" w:rsidRPr="00E676F7" w:rsidRDefault="00E676F7" w:rsidP="00E676F7">
      <w:pPr>
        <w:rPr>
          <w:rFonts w:ascii="Arial" w:hAnsi="Arial" w:cs="Arial"/>
          <w:sz w:val="27"/>
          <w:szCs w:val="27"/>
          <w:lang w:eastAsia="ru-RU"/>
        </w:rPr>
      </w:pPr>
      <w:r w:rsidRPr="00E676F7">
        <w:rPr>
          <w:rFonts w:ascii="Arial" w:hAnsi="Arial" w:cs="Arial"/>
          <w:color w:val="FF0000"/>
          <w:sz w:val="27"/>
          <w:szCs w:val="27"/>
          <w:lang w:eastAsia="ru-RU"/>
        </w:rPr>
        <w:t xml:space="preserve">Энергосберегающие окна, цена </w:t>
      </w:r>
      <w:r>
        <w:rPr>
          <w:rFonts w:ascii="Arial" w:hAnsi="Arial" w:cs="Arial"/>
          <w:sz w:val="27"/>
          <w:szCs w:val="27"/>
          <w:lang w:eastAsia="ru-RU"/>
        </w:rPr>
        <w:t xml:space="preserve">на которые вас приятно удивит, соответствуют всем европейским нормам и требованиям. Приобрести изделия можно в </w:t>
      </w:r>
      <w:proofErr w:type="gramStart"/>
      <w:r>
        <w:rPr>
          <w:rFonts w:ascii="Arial" w:hAnsi="Arial" w:cs="Arial"/>
          <w:sz w:val="27"/>
          <w:szCs w:val="27"/>
          <w:lang w:eastAsia="ru-RU"/>
        </w:rPr>
        <w:t>нашем</w:t>
      </w:r>
      <w:proofErr w:type="gramEnd"/>
      <w:r>
        <w:rPr>
          <w:rFonts w:ascii="Arial" w:hAnsi="Arial" w:cs="Arial"/>
          <w:sz w:val="27"/>
          <w:szCs w:val="27"/>
          <w:lang w:eastAsia="ru-RU"/>
        </w:rPr>
        <w:t xml:space="preserve"> специализированном интернет-магазине по самой демократичной стоимости с наиболее удобным вариантом оплаты и доставки товара. </w:t>
      </w:r>
      <w:r w:rsidR="004D05CC">
        <w:rPr>
          <w:rFonts w:ascii="Arial" w:hAnsi="Arial" w:cs="Arial"/>
          <w:sz w:val="27"/>
          <w:szCs w:val="27"/>
          <w:lang w:eastAsia="ru-RU"/>
        </w:rPr>
        <w:t>У нас индивидуальное отношение к каждому клиенту, мы стараемся, чтобы оформление заказа прошло оперативно. Обращайтесь к нам прямо сейчас, с радостью будем ждать ваших звонков!</w:t>
      </w:r>
    </w:p>
    <w:p w:rsidR="00E676F7" w:rsidRPr="00E676F7" w:rsidRDefault="00E676F7" w:rsidP="00E676F7">
      <w:pPr>
        <w:pStyle w:val="a6"/>
        <w:rPr>
          <w:rFonts w:ascii="Arial" w:hAnsi="Arial" w:cs="Arial"/>
          <w:sz w:val="27"/>
          <w:szCs w:val="27"/>
          <w:lang w:eastAsia="ru-RU"/>
        </w:rPr>
      </w:pPr>
      <w:r>
        <w:rPr>
          <w:rFonts w:ascii="Arial" w:hAnsi="Arial" w:cs="Arial"/>
          <w:sz w:val="27"/>
          <w:szCs w:val="27"/>
          <w:lang w:eastAsia="ru-RU"/>
        </w:rPr>
        <w:t xml:space="preserve"> </w:t>
      </w:r>
    </w:p>
    <w:p w:rsidR="008440A3" w:rsidRPr="008440A3" w:rsidRDefault="004D05CC" w:rsidP="008440A3">
      <w:r>
        <w:rPr>
          <w:noProof/>
          <w:lang w:eastAsia="ru-RU"/>
        </w:rPr>
        <w:drawing>
          <wp:inline distT="0" distB="0" distL="0" distR="0" wp14:anchorId="197AFDE0" wp14:editId="02443B76">
            <wp:extent cx="4455049" cy="3981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985" cy="398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0A3" w:rsidRPr="0084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943A9"/>
    <w:multiLevelType w:val="multilevel"/>
    <w:tmpl w:val="D022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50534"/>
    <w:multiLevelType w:val="hybridMultilevel"/>
    <w:tmpl w:val="71DC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10F77"/>
    <w:multiLevelType w:val="hybridMultilevel"/>
    <w:tmpl w:val="14BA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742C9"/>
    <w:multiLevelType w:val="hybridMultilevel"/>
    <w:tmpl w:val="D4C0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53D6D"/>
    <w:multiLevelType w:val="multilevel"/>
    <w:tmpl w:val="754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02B76"/>
    <w:multiLevelType w:val="hybridMultilevel"/>
    <w:tmpl w:val="F294B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A3"/>
    <w:rsid w:val="001F3971"/>
    <w:rsid w:val="002A1F4F"/>
    <w:rsid w:val="004D05CC"/>
    <w:rsid w:val="008440A3"/>
    <w:rsid w:val="00E676F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40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40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4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1F39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40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40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4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1F39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2008</Characters>
  <Application>Microsoft Office Word</Application>
  <DocSecurity>0</DocSecurity>
  <Lines>59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2017-09-01T12:50:00Z</dcterms:created>
  <dcterms:modified xsi:type="dcterms:W3CDTF">2017-09-01T13:36:00Z</dcterms:modified>
</cp:coreProperties>
</file>